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A1" w:rsidRPr="00334DCB" w:rsidRDefault="00BA62A1" w:rsidP="00BA62A1">
      <w:pPr>
        <w:spacing w:line="240" w:lineRule="auto"/>
        <w:rPr>
          <w:sz w:val="24"/>
          <w:szCs w:val="24"/>
        </w:rPr>
      </w:pPr>
    </w:p>
    <w:p w:rsidR="00BA62A1" w:rsidRPr="003413F7" w:rsidRDefault="00BA62A1" w:rsidP="00BA62A1">
      <w:pPr>
        <w:tabs>
          <w:tab w:val="right" w:pos="9639"/>
        </w:tabs>
        <w:spacing w:line="240" w:lineRule="auto"/>
        <w:ind w:firstLine="709"/>
        <w:rPr>
          <w:b/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1. Адрес многоквартирного дома </w:t>
      </w:r>
      <w:r w:rsidR="00D6377D" w:rsidRPr="003413F7">
        <w:rPr>
          <w:b/>
          <w:sz w:val="24"/>
          <w:szCs w:val="24"/>
        </w:rPr>
        <w:t>г</w:t>
      </w:r>
      <w:proofErr w:type="gramStart"/>
      <w:r w:rsidR="00D6377D" w:rsidRPr="003413F7">
        <w:rPr>
          <w:b/>
          <w:sz w:val="24"/>
          <w:szCs w:val="24"/>
        </w:rPr>
        <w:t>.К</w:t>
      </w:r>
      <w:proofErr w:type="gramEnd"/>
      <w:r w:rsidR="00D6377D" w:rsidRPr="003413F7">
        <w:rPr>
          <w:b/>
          <w:sz w:val="24"/>
          <w:szCs w:val="24"/>
        </w:rPr>
        <w:t xml:space="preserve">онаково ул. Гоголя </w:t>
      </w:r>
      <w:r w:rsidR="003413F7">
        <w:rPr>
          <w:b/>
          <w:sz w:val="24"/>
          <w:szCs w:val="24"/>
        </w:rPr>
        <w:t xml:space="preserve">д. № </w:t>
      </w:r>
      <w:r w:rsidR="00D6377D" w:rsidRPr="003413F7">
        <w:rPr>
          <w:b/>
          <w:sz w:val="24"/>
          <w:szCs w:val="24"/>
        </w:rPr>
        <w:t>11</w:t>
      </w:r>
    </w:p>
    <w:p w:rsidR="00BA62A1" w:rsidRPr="00334DCB" w:rsidRDefault="00BA62A1" w:rsidP="003413F7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2. Кадастровый номер многоквартирного дома (при его наличии) </w:t>
      </w:r>
      <w:r w:rsidR="00221683">
        <w:rPr>
          <w:sz w:val="24"/>
          <w:szCs w:val="24"/>
          <w:u w:val="single"/>
        </w:rPr>
        <w:t>межевание не проводилось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3. Серия, тип постройки </w:t>
      </w:r>
      <w:r w:rsidR="00832DDE">
        <w:rPr>
          <w:sz w:val="22"/>
          <w:szCs w:val="22"/>
          <w:u w:val="single"/>
        </w:rPr>
        <w:t>информация в тех. паспорте отсутствует</w:t>
      </w:r>
    </w:p>
    <w:p w:rsidR="00BA62A1" w:rsidRPr="00334DCB" w:rsidRDefault="00BA62A1" w:rsidP="00D6377D">
      <w:pPr>
        <w:tabs>
          <w:tab w:val="left" w:pos="3090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4. Год постройки </w:t>
      </w:r>
      <w:r w:rsidRPr="00334DCB">
        <w:rPr>
          <w:sz w:val="24"/>
          <w:szCs w:val="24"/>
          <w:u w:val="single"/>
        </w:rPr>
        <w:tab/>
      </w:r>
      <w:r w:rsidR="00D6377D">
        <w:rPr>
          <w:sz w:val="24"/>
          <w:szCs w:val="24"/>
          <w:u w:val="single"/>
        </w:rPr>
        <w:t>1960</w:t>
      </w:r>
      <w:r w:rsidR="00D6377D">
        <w:rPr>
          <w:sz w:val="24"/>
          <w:szCs w:val="24"/>
          <w:u w:val="single"/>
        </w:rPr>
        <w:tab/>
      </w:r>
    </w:p>
    <w:p w:rsidR="00BA62A1" w:rsidRPr="00334DCB" w:rsidRDefault="00BA62A1" w:rsidP="003413F7">
      <w:pPr>
        <w:tabs>
          <w:tab w:val="left" w:pos="8070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5. Степень износа по данным государственного технического учета </w:t>
      </w:r>
      <w:r w:rsidRPr="00334DCB">
        <w:rPr>
          <w:sz w:val="24"/>
          <w:szCs w:val="24"/>
          <w:u w:val="single"/>
        </w:rPr>
        <w:tab/>
      </w:r>
      <w:r w:rsidR="00D6377D">
        <w:rPr>
          <w:sz w:val="24"/>
          <w:szCs w:val="24"/>
          <w:u w:val="single"/>
        </w:rPr>
        <w:t>52%</w:t>
      </w:r>
      <w:r w:rsidR="00D6377D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6. Степень фактического износа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D6377D">
      <w:pPr>
        <w:tabs>
          <w:tab w:val="left" w:pos="5460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7. Год последнего капитального ремонта </w:t>
      </w:r>
      <w:r w:rsidRPr="00334DCB">
        <w:rPr>
          <w:sz w:val="24"/>
          <w:szCs w:val="24"/>
          <w:u w:val="single"/>
        </w:rPr>
        <w:tab/>
      </w:r>
      <w:r w:rsidR="00D6377D">
        <w:rPr>
          <w:sz w:val="24"/>
          <w:szCs w:val="24"/>
          <w:u w:val="single"/>
        </w:rPr>
        <w:t>1972</w:t>
      </w:r>
      <w:r w:rsidR="00D6377D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D6377D">
      <w:pPr>
        <w:tabs>
          <w:tab w:val="left" w:pos="3840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9. Количество этажей </w:t>
      </w:r>
      <w:r w:rsidRPr="00334DCB">
        <w:rPr>
          <w:sz w:val="24"/>
          <w:szCs w:val="24"/>
          <w:u w:val="single"/>
        </w:rPr>
        <w:tab/>
      </w:r>
      <w:r w:rsidR="00D6377D">
        <w:rPr>
          <w:sz w:val="24"/>
          <w:szCs w:val="24"/>
          <w:u w:val="single"/>
        </w:rPr>
        <w:t>2(два)</w:t>
      </w:r>
      <w:r w:rsidR="00D6377D">
        <w:rPr>
          <w:sz w:val="24"/>
          <w:szCs w:val="24"/>
          <w:u w:val="single"/>
        </w:rPr>
        <w:tab/>
      </w:r>
    </w:p>
    <w:p w:rsidR="00BA62A1" w:rsidRPr="00334DCB" w:rsidRDefault="00BA62A1" w:rsidP="00D6377D">
      <w:pPr>
        <w:tabs>
          <w:tab w:val="left" w:pos="4380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10. Наличие подвала </w:t>
      </w:r>
      <w:r w:rsidRPr="00334DCB">
        <w:rPr>
          <w:sz w:val="24"/>
          <w:szCs w:val="24"/>
          <w:u w:val="single"/>
        </w:rPr>
        <w:tab/>
      </w:r>
      <w:r w:rsidR="00D6377D">
        <w:rPr>
          <w:sz w:val="24"/>
          <w:szCs w:val="24"/>
          <w:u w:val="single"/>
        </w:rPr>
        <w:t>нет</w:t>
      </w:r>
      <w:r w:rsidR="00D6377D">
        <w:rPr>
          <w:sz w:val="24"/>
          <w:szCs w:val="24"/>
          <w:u w:val="single"/>
        </w:rPr>
        <w:tab/>
      </w:r>
    </w:p>
    <w:p w:rsidR="00BA62A1" w:rsidRPr="00334DCB" w:rsidRDefault="00BA62A1" w:rsidP="00D6377D">
      <w:pPr>
        <w:tabs>
          <w:tab w:val="left" w:pos="4410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11. Наличие цокольного этажа </w:t>
      </w:r>
      <w:r w:rsidRPr="00334DCB">
        <w:rPr>
          <w:sz w:val="24"/>
          <w:szCs w:val="24"/>
          <w:u w:val="single"/>
        </w:rPr>
        <w:tab/>
      </w:r>
      <w:r w:rsidR="00D6377D">
        <w:rPr>
          <w:sz w:val="24"/>
          <w:szCs w:val="24"/>
          <w:u w:val="single"/>
        </w:rPr>
        <w:t>нет</w:t>
      </w:r>
      <w:r w:rsidR="00D6377D">
        <w:rPr>
          <w:sz w:val="24"/>
          <w:szCs w:val="24"/>
          <w:u w:val="single"/>
        </w:rPr>
        <w:tab/>
      </w:r>
    </w:p>
    <w:p w:rsidR="00BA62A1" w:rsidRPr="00334DCB" w:rsidRDefault="00BA62A1" w:rsidP="00D6377D">
      <w:pPr>
        <w:tabs>
          <w:tab w:val="left" w:pos="4515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12. Наличие мансарды </w:t>
      </w:r>
      <w:r w:rsidRPr="00334DCB">
        <w:rPr>
          <w:sz w:val="24"/>
          <w:szCs w:val="24"/>
          <w:u w:val="single"/>
        </w:rPr>
        <w:tab/>
      </w:r>
      <w:r w:rsidR="00D6377D">
        <w:rPr>
          <w:sz w:val="24"/>
          <w:szCs w:val="24"/>
          <w:u w:val="single"/>
        </w:rPr>
        <w:t>нет</w:t>
      </w:r>
      <w:r w:rsidR="00D6377D">
        <w:rPr>
          <w:sz w:val="24"/>
          <w:szCs w:val="24"/>
          <w:u w:val="single"/>
        </w:rPr>
        <w:tab/>
      </w:r>
    </w:p>
    <w:p w:rsidR="00BA62A1" w:rsidRPr="00334DCB" w:rsidRDefault="00BA62A1" w:rsidP="00D6377D">
      <w:pPr>
        <w:tabs>
          <w:tab w:val="left" w:pos="4545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13. Наличие мезонина </w:t>
      </w:r>
      <w:r w:rsidRPr="00334DCB">
        <w:rPr>
          <w:sz w:val="24"/>
          <w:szCs w:val="24"/>
          <w:u w:val="single"/>
        </w:rPr>
        <w:tab/>
      </w:r>
      <w:r w:rsidR="00D6377D">
        <w:rPr>
          <w:sz w:val="24"/>
          <w:szCs w:val="24"/>
          <w:u w:val="single"/>
        </w:rPr>
        <w:t>нет</w:t>
      </w:r>
      <w:r w:rsidR="00D6377D">
        <w:rPr>
          <w:sz w:val="24"/>
          <w:szCs w:val="24"/>
          <w:u w:val="single"/>
        </w:rPr>
        <w:tab/>
      </w:r>
    </w:p>
    <w:p w:rsidR="00BA62A1" w:rsidRPr="00334DCB" w:rsidRDefault="00BA62A1" w:rsidP="00D6377D">
      <w:pPr>
        <w:tabs>
          <w:tab w:val="left" w:pos="4260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14. Количество квартир </w:t>
      </w:r>
      <w:r w:rsidRPr="00334DCB">
        <w:rPr>
          <w:sz w:val="24"/>
          <w:szCs w:val="24"/>
          <w:u w:val="single"/>
        </w:rPr>
        <w:tab/>
      </w:r>
      <w:r w:rsidR="00D6377D">
        <w:rPr>
          <w:sz w:val="24"/>
          <w:szCs w:val="24"/>
          <w:u w:val="single"/>
        </w:rPr>
        <w:t>14</w:t>
      </w:r>
      <w:r w:rsidR="00D6377D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15. Количество нежилых помещений, не входящих в состав общего имущества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3413F7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334DCB">
        <w:rPr>
          <w:sz w:val="24"/>
          <w:szCs w:val="24"/>
        </w:rPr>
        <w:t>непригодными</w:t>
      </w:r>
      <w:proofErr w:type="gramEnd"/>
      <w:r w:rsidRPr="00334DCB">
        <w:rPr>
          <w:sz w:val="24"/>
          <w:szCs w:val="24"/>
        </w:rPr>
        <w:t xml:space="preserve"> для проживания </w:t>
      </w:r>
      <w:r w:rsidR="003413F7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="003413F7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18. Строительный объем ________</w:t>
      </w:r>
      <w:r w:rsidR="00D6377D">
        <w:rPr>
          <w:sz w:val="24"/>
          <w:szCs w:val="24"/>
        </w:rPr>
        <w:t>3318</w:t>
      </w:r>
      <w:r w:rsidRPr="00334DCB">
        <w:rPr>
          <w:sz w:val="24"/>
          <w:szCs w:val="24"/>
        </w:rPr>
        <w:t>______________________ куб</w:t>
      </w:r>
      <w:proofErr w:type="gramStart"/>
      <w:r w:rsidRPr="00334DCB">
        <w:rPr>
          <w:sz w:val="24"/>
          <w:szCs w:val="24"/>
        </w:rPr>
        <w:t>.м</w:t>
      </w:r>
      <w:proofErr w:type="gramEnd"/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19. Площадь: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а) многоквартирного дома с лоджиями, балконами, шкафами, коридорами и лестничными клетками _________</w:t>
      </w:r>
      <w:r w:rsidR="00D6377D">
        <w:rPr>
          <w:sz w:val="24"/>
          <w:szCs w:val="24"/>
        </w:rPr>
        <w:t>717,8</w:t>
      </w:r>
      <w:r w:rsidRPr="00334DCB">
        <w:rPr>
          <w:sz w:val="24"/>
          <w:szCs w:val="24"/>
        </w:rPr>
        <w:t>_______________ кв</w:t>
      </w:r>
      <w:proofErr w:type="gramStart"/>
      <w:r w:rsidRPr="00334DCB">
        <w:rPr>
          <w:sz w:val="24"/>
          <w:szCs w:val="24"/>
        </w:rPr>
        <w:t>.м</w:t>
      </w:r>
      <w:proofErr w:type="gramEnd"/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б) жилых помещений (общая площадь квартир) ____</w:t>
      </w:r>
      <w:r w:rsidR="00AF103F">
        <w:rPr>
          <w:sz w:val="24"/>
          <w:szCs w:val="24"/>
        </w:rPr>
        <w:t>646,9</w:t>
      </w:r>
      <w:r w:rsidRPr="00334DCB">
        <w:rPr>
          <w:sz w:val="24"/>
          <w:szCs w:val="24"/>
        </w:rPr>
        <w:t>__________ кв</w:t>
      </w:r>
      <w:proofErr w:type="gramStart"/>
      <w:r w:rsidRPr="00334DCB">
        <w:rPr>
          <w:sz w:val="24"/>
          <w:szCs w:val="24"/>
        </w:rPr>
        <w:t>.м</w:t>
      </w:r>
      <w:proofErr w:type="gramEnd"/>
    </w:p>
    <w:p w:rsidR="00BA62A1" w:rsidRPr="00334DCB" w:rsidRDefault="00BA62A1" w:rsidP="00BA62A1">
      <w:pPr>
        <w:pStyle w:val="a4"/>
        <w:spacing w:line="240" w:lineRule="auto"/>
        <w:rPr>
          <w:sz w:val="24"/>
          <w:szCs w:val="24"/>
        </w:rPr>
      </w:pPr>
      <w:r w:rsidRPr="00334DCB">
        <w:rPr>
          <w:sz w:val="24"/>
          <w:szCs w:val="24"/>
        </w:rPr>
        <w:t>в) нежилых помещений (общая площадь нежилых помещений, не входящих в состав общего имущества в многоквар</w:t>
      </w:r>
      <w:r w:rsidR="003413F7">
        <w:rPr>
          <w:sz w:val="24"/>
          <w:szCs w:val="24"/>
        </w:rPr>
        <w:t>тирном доме) ________________0</w:t>
      </w:r>
      <w:r w:rsidRPr="00334DCB">
        <w:rPr>
          <w:sz w:val="24"/>
          <w:szCs w:val="24"/>
        </w:rPr>
        <w:t xml:space="preserve"> кв</w:t>
      </w:r>
      <w:proofErr w:type="gramStart"/>
      <w:r w:rsidRPr="00334DCB">
        <w:rPr>
          <w:sz w:val="24"/>
          <w:szCs w:val="24"/>
        </w:rPr>
        <w:t>.м</w:t>
      </w:r>
      <w:proofErr w:type="gramEnd"/>
    </w:p>
    <w:p w:rsidR="00BA62A1" w:rsidRPr="00334DCB" w:rsidRDefault="00BA62A1" w:rsidP="00BA62A1">
      <w:pPr>
        <w:pStyle w:val="a4"/>
        <w:spacing w:line="240" w:lineRule="auto"/>
        <w:rPr>
          <w:sz w:val="24"/>
          <w:szCs w:val="24"/>
        </w:rPr>
      </w:pPr>
      <w:r w:rsidRPr="00334DCB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</w:t>
      </w:r>
      <w:r w:rsidR="00AF103F">
        <w:rPr>
          <w:sz w:val="24"/>
          <w:szCs w:val="24"/>
        </w:rPr>
        <w:t>тирном доме) _________70,9</w:t>
      </w:r>
      <w:r w:rsidRPr="00334DCB">
        <w:rPr>
          <w:sz w:val="24"/>
          <w:szCs w:val="24"/>
        </w:rPr>
        <w:t> кв</w:t>
      </w:r>
      <w:proofErr w:type="gramStart"/>
      <w:r w:rsidRPr="00334DCB">
        <w:rPr>
          <w:sz w:val="24"/>
          <w:szCs w:val="24"/>
        </w:rPr>
        <w:t>.м</w:t>
      </w:r>
      <w:proofErr w:type="gramEnd"/>
    </w:p>
    <w:p w:rsidR="00BA62A1" w:rsidRPr="00334DCB" w:rsidRDefault="00BA62A1" w:rsidP="00BA62A1">
      <w:pPr>
        <w:pStyle w:val="a4"/>
        <w:spacing w:line="240" w:lineRule="auto"/>
        <w:rPr>
          <w:sz w:val="24"/>
          <w:szCs w:val="24"/>
        </w:rPr>
      </w:pPr>
      <w:r w:rsidRPr="00334DCB">
        <w:rPr>
          <w:sz w:val="24"/>
          <w:szCs w:val="24"/>
        </w:rPr>
        <w:t>20.</w:t>
      </w:r>
      <w:r w:rsidR="007C757A">
        <w:rPr>
          <w:sz w:val="24"/>
          <w:szCs w:val="24"/>
        </w:rPr>
        <w:t> Количество лестниц __________2</w:t>
      </w:r>
      <w:r w:rsidRPr="00334DCB">
        <w:rPr>
          <w:sz w:val="24"/>
          <w:szCs w:val="24"/>
        </w:rPr>
        <w:t>_ шт.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21. Уборочная площадь лестниц (включая межквартирные лестничные площадки) ____________</w:t>
      </w:r>
      <w:r w:rsidR="007C757A">
        <w:rPr>
          <w:sz w:val="24"/>
          <w:szCs w:val="24"/>
        </w:rPr>
        <w:t>0</w:t>
      </w:r>
      <w:r w:rsidRPr="00334DCB">
        <w:rPr>
          <w:sz w:val="24"/>
          <w:szCs w:val="24"/>
        </w:rPr>
        <w:t>_____________________ кв</w:t>
      </w:r>
      <w:proofErr w:type="gramStart"/>
      <w:r w:rsidRPr="00334DCB">
        <w:rPr>
          <w:sz w:val="24"/>
          <w:szCs w:val="24"/>
        </w:rPr>
        <w:t>.м</w:t>
      </w:r>
      <w:proofErr w:type="gramEnd"/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22. Уборочная площадь общих коридоров _______________________</w:t>
      </w:r>
      <w:r w:rsidR="00DA4144">
        <w:rPr>
          <w:sz w:val="24"/>
          <w:szCs w:val="24"/>
        </w:rPr>
        <w:t>70,9</w:t>
      </w:r>
      <w:r w:rsidRPr="00334DCB">
        <w:rPr>
          <w:sz w:val="24"/>
          <w:szCs w:val="24"/>
        </w:rPr>
        <w:t xml:space="preserve"> кв</w:t>
      </w:r>
      <w:proofErr w:type="gramStart"/>
      <w:r w:rsidRPr="00334DCB">
        <w:rPr>
          <w:sz w:val="24"/>
          <w:szCs w:val="24"/>
        </w:rPr>
        <w:t>.м</w:t>
      </w:r>
      <w:proofErr w:type="gramEnd"/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23. Уборочная площадь других помещений общего пользования (включая технические этажи, чердаки, технические подвалы) ___________ кв</w:t>
      </w:r>
      <w:proofErr w:type="gramStart"/>
      <w:r w:rsidRPr="00334DCB">
        <w:rPr>
          <w:sz w:val="24"/>
          <w:szCs w:val="24"/>
        </w:rPr>
        <w:t>.м</w:t>
      </w:r>
      <w:proofErr w:type="gramEnd"/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24. Площадь земельного участка, входящего в состав общего имущества многоквартирного дома  _________</w:t>
      </w:r>
      <w:r w:rsidR="00D6377D">
        <w:rPr>
          <w:sz w:val="24"/>
          <w:szCs w:val="24"/>
        </w:rPr>
        <w:t>1255</w:t>
      </w:r>
      <w:r w:rsidRPr="00334DCB">
        <w:rPr>
          <w:sz w:val="24"/>
          <w:szCs w:val="24"/>
        </w:rPr>
        <w:t>______</w:t>
      </w:r>
      <w:r w:rsidR="00DA4144">
        <w:rPr>
          <w:sz w:val="24"/>
          <w:szCs w:val="24"/>
        </w:rPr>
        <w:t>____кв.м.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25. Кадастровый номер земельного участка (при его наличии)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rPr>
          <w:sz w:val="24"/>
          <w:szCs w:val="24"/>
          <w:u w:val="single"/>
        </w:rPr>
      </w:pP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spacing w:line="240" w:lineRule="exact"/>
        <w:rPr>
          <w:sz w:val="24"/>
          <w:szCs w:val="24"/>
        </w:rPr>
      </w:pPr>
    </w:p>
    <w:p w:rsidR="00BA62A1" w:rsidRPr="007C757A" w:rsidRDefault="00BA62A1" w:rsidP="00BA62A1">
      <w:pPr>
        <w:spacing w:after="120" w:line="240" w:lineRule="atLeast"/>
        <w:ind w:firstLine="709"/>
        <w:jc w:val="center"/>
        <w:rPr>
          <w:b/>
          <w:sz w:val="24"/>
          <w:szCs w:val="24"/>
        </w:rPr>
      </w:pPr>
      <w:r w:rsidRPr="007C757A">
        <w:rPr>
          <w:b/>
          <w:sz w:val="24"/>
          <w:szCs w:val="24"/>
          <w:lang w:val="en-US"/>
        </w:rPr>
        <w:t>II</w:t>
      </w:r>
      <w:r w:rsidRPr="007C757A">
        <w:rPr>
          <w:b/>
          <w:sz w:val="24"/>
          <w:szCs w:val="24"/>
        </w:rPr>
        <w:t>. Техническое состояние многоквартирного дома, включая пристройки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40"/>
        <w:gridCol w:w="2551"/>
        <w:gridCol w:w="2977"/>
        <w:gridCol w:w="2632"/>
      </w:tblGrid>
      <w:tr w:rsidR="00BA62A1" w:rsidRPr="00334DCB">
        <w:trPr>
          <w:cantSplit/>
          <w:tblHeader/>
        </w:trPr>
        <w:tc>
          <w:tcPr>
            <w:tcW w:w="828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977" w:type="dxa"/>
            <w:vAlign w:val="center"/>
          </w:tcPr>
          <w:p w:rsidR="00BA62A1" w:rsidRPr="00334DCB" w:rsidRDefault="00BA62A1" w:rsidP="00BA62A1">
            <w:pPr>
              <w:pStyle w:val="a3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  <w:lang w:val="ru-RU"/>
              </w:rPr>
            </w:pPr>
            <w:r w:rsidRPr="00334DCB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BA62A1" w:rsidRPr="00334DCB">
        <w:trPr>
          <w:cantSplit/>
          <w:tblHeader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1.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Фундамент</w:t>
            </w:r>
          </w:p>
        </w:tc>
        <w:tc>
          <w:tcPr>
            <w:tcW w:w="2977" w:type="dxa"/>
          </w:tcPr>
          <w:p w:rsidR="00BA62A1" w:rsidRPr="00334DCB" w:rsidRDefault="00D6377D" w:rsidP="00D6377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бутовый ленточный</w:t>
            </w:r>
          </w:p>
        </w:tc>
        <w:tc>
          <w:tcPr>
            <w:tcW w:w="2632" w:type="dxa"/>
          </w:tcPr>
          <w:p w:rsidR="00BA62A1" w:rsidRPr="00334DCB" w:rsidRDefault="00E2000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977" w:type="dxa"/>
          </w:tcPr>
          <w:p w:rsidR="00BA62A1" w:rsidRPr="00334DCB" w:rsidRDefault="00D6377D" w:rsidP="00D6377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кирпичные</w:t>
            </w:r>
          </w:p>
        </w:tc>
        <w:tc>
          <w:tcPr>
            <w:tcW w:w="2632" w:type="dxa"/>
          </w:tcPr>
          <w:p w:rsidR="00BA62A1" w:rsidRPr="00334DCB" w:rsidRDefault="00E2000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3.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Перегородки</w:t>
            </w:r>
          </w:p>
        </w:tc>
        <w:tc>
          <w:tcPr>
            <w:tcW w:w="2977" w:type="dxa"/>
          </w:tcPr>
          <w:p w:rsidR="00BA62A1" w:rsidRPr="00334DCB" w:rsidRDefault="00D6377D" w:rsidP="00D6377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кирпичные</w:t>
            </w:r>
          </w:p>
        </w:tc>
        <w:tc>
          <w:tcPr>
            <w:tcW w:w="2632" w:type="dxa"/>
          </w:tcPr>
          <w:p w:rsidR="00BA62A1" w:rsidRPr="00334DCB" w:rsidRDefault="00E2000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 w:val="restart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4.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Перекрытия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</w:tcPr>
          <w:p w:rsidR="00BA62A1" w:rsidRPr="00334DCB" w:rsidRDefault="00D6377D" w:rsidP="00D6377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334DCB" w:rsidRDefault="00E2000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</w:tcPr>
          <w:p w:rsidR="00BA62A1" w:rsidRPr="00334DCB" w:rsidRDefault="00D6377D" w:rsidP="00D6377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деревянные </w:t>
            </w:r>
            <w:proofErr w:type="spellStart"/>
            <w:r>
              <w:rPr>
                <w:sz w:val="24"/>
                <w:szCs w:val="24"/>
              </w:rPr>
              <w:t>оштукат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32" w:type="dxa"/>
          </w:tcPr>
          <w:p w:rsidR="00BA62A1" w:rsidRPr="00334DCB" w:rsidRDefault="00E2000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5.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Крыша</w:t>
            </w:r>
          </w:p>
        </w:tc>
        <w:tc>
          <w:tcPr>
            <w:tcW w:w="2977" w:type="dxa"/>
          </w:tcPr>
          <w:p w:rsidR="00BA62A1" w:rsidRPr="00334DCB" w:rsidRDefault="00D6377D" w:rsidP="00D6377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шифер</w:t>
            </w:r>
          </w:p>
        </w:tc>
        <w:tc>
          <w:tcPr>
            <w:tcW w:w="2632" w:type="dxa"/>
          </w:tcPr>
          <w:p w:rsidR="00BA62A1" w:rsidRPr="00334DCB" w:rsidRDefault="00E2000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6.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Полы</w:t>
            </w:r>
          </w:p>
        </w:tc>
        <w:tc>
          <w:tcPr>
            <w:tcW w:w="2977" w:type="dxa"/>
          </w:tcPr>
          <w:p w:rsidR="00BA62A1" w:rsidRPr="00334DCB" w:rsidRDefault="00D6377D" w:rsidP="00D6377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дощатые</w:t>
            </w:r>
          </w:p>
        </w:tc>
        <w:tc>
          <w:tcPr>
            <w:tcW w:w="2632" w:type="dxa"/>
          </w:tcPr>
          <w:p w:rsidR="00BA62A1" w:rsidRPr="00334DCB" w:rsidRDefault="00E2000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 w:val="restart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7.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Проемы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</w:tcPr>
          <w:p w:rsidR="00BA62A1" w:rsidRPr="00334DCB" w:rsidRDefault="00D6377D" w:rsidP="00D6377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летние и зимние соотв.</w:t>
            </w:r>
          </w:p>
        </w:tc>
        <w:tc>
          <w:tcPr>
            <w:tcW w:w="2632" w:type="dxa"/>
          </w:tcPr>
          <w:p w:rsidR="00BA62A1" w:rsidRPr="00334DCB" w:rsidRDefault="00E2000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</w:tcPr>
          <w:p w:rsidR="00BA62A1" w:rsidRPr="00334DCB" w:rsidRDefault="00D6377D" w:rsidP="00D6377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филёнчатые</w:t>
            </w:r>
          </w:p>
        </w:tc>
        <w:tc>
          <w:tcPr>
            <w:tcW w:w="2632" w:type="dxa"/>
          </w:tcPr>
          <w:p w:rsidR="00BA62A1" w:rsidRPr="00334DCB" w:rsidRDefault="00E2000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 w:val="restart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8.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Отделка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</w:tcPr>
          <w:p w:rsidR="00BA62A1" w:rsidRPr="00334DCB" w:rsidRDefault="00D6377D" w:rsidP="00D6377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штукатурка побелка</w:t>
            </w:r>
          </w:p>
        </w:tc>
        <w:tc>
          <w:tcPr>
            <w:tcW w:w="2632" w:type="dxa"/>
          </w:tcPr>
          <w:p w:rsidR="00BA62A1" w:rsidRPr="00334DCB" w:rsidRDefault="00E2000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</w:tcPr>
          <w:p w:rsidR="00BA62A1" w:rsidRPr="00334DCB" w:rsidRDefault="00D6377D" w:rsidP="00D6377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штукатурка побелка</w:t>
            </w:r>
          </w:p>
        </w:tc>
        <w:tc>
          <w:tcPr>
            <w:tcW w:w="2632" w:type="dxa"/>
          </w:tcPr>
          <w:p w:rsidR="00BA62A1" w:rsidRPr="00334DCB" w:rsidRDefault="00E2000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7C757A" w:rsidRPr="00334DCB">
        <w:trPr>
          <w:cantSplit/>
        </w:trPr>
        <w:tc>
          <w:tcPr>
            <w:tcW w:w="828" w:type="dxa"/>
            <w:vMerge w:val="restart"/>
          </w:tcPr>
          <w:p w:rsidR="007C757A" w:rsidRPr="00334DCB" w:rsidRDefault="007C757A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9.</w:t>
            </w:r>
          </w:p>
        </w:tc>
        <w:tc>
          <w:tcPr>
            <w:tcW w:w="9000" w:type="dxa"/>
            <w:gridSpan w:val="4"/>
          </w:tcPr>
          <w:p w:rsidR="007C757A" w:rsidRPr="00334DCB" w:rsidRDefault="007C757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</w:tcPr>
          <w:p w:rsidR="00BA62A1" w:rsidRPr="00334DCB" w:rsidRDefault="00D6377D" w:rsidP="00D6377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2632" w:type="dxa"/>
          </w:tcPr>
          <w:p w:rsidR="00BA62A1" w:rsidRPr="00334DCB" w:rsidRDefault="00E2000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</w:tcPr>
          <w:p w:rsidR="00BA62A1" w:rsidRPr="00334DCB" w:rsidRDefault="00D6377D" w:rsidP="00D6377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E2000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</w:tcPr>
          <w:p w:rsidR="00BA62A1" w:rsidRPr="00334DCB" w:rsidRDefault="00D6377D" w:rsidP="00D6377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2632" w:type="dxa"/>
          </w:tcPr>
          <w:p w:rsidR="00BA62A1" w:rsidRPr="00334DCB" w:rsidRDefault="00E2000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</w:tcPr>
          <w:p w:rsidR="00BA62A1" w:rsidRPr="00334DCB" w:rsidRDefault="00D6377D" w:rsidP="00D6377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2632" w:type="dxa"/>
          </w:tcPr>
          <w:p w:rsidR="00BA62A1" w:rsidRPr="00334DCB" w:rsidRDefault="00E2000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</w:tcPr>
          <w:p w:rsidR="00BA62A1" w:rsidRPr="00334DCB" w:rsidRDefault="00D6377D" w:rsidP="00D6377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E2000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</w:tcPr>
          <w:p w:rsidR="00BA62A1" w:rsidRPr="00334DCB" w:rsidRDefault="00D6377D" w:rsidP="00D6377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E2000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вентиляция</w:t>
            </w:r>
          </w:p>
        </w:tc>
        <w:tc>
          <w:tcPr>
            <w:tcW w:w="2977" w:type="dxa"/>
          </w:tcPr>
          <w:p w:rsidR="00BA62A1" w:rsidRPr="00334DCB" w:rsidRDefault="00D6377D" w:rsidP="00D6377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2632" w:type="dxa"/>
          </w:tcPr>
          <w:p w:rsidR="00BA62A1" w:rsidRPr="00334DCB" w:rsidRDefault="00E2000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7C757A" w:rsidRPr="00334DCB">
        <w:trPr>
          <w:cantSplit/>
        </w:trPr>
        <w:tc>
          <w:tcPr>
            <w:tcW w:w="828" w:type="dxa"/>
            <w:vMerge w:val="restart"/>
          </w:tcPr>
          <w:p w:rsidR="007C757A" w:rsidRPr="00334DCB" w:rsidRDefault="007C757A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10.</w:t>
            </w:r>
          </w:p>
        </w:tc>
        <w:tc>
          <w:tcPr>
            <w:tcW w:w="9000" w:type="dxa"/>
            <w:gridSpan w:val="4"/>
          </w:tcPr>
          <w:p w:rsidR="007C757A" w:rsidRPr="00334DCB" w:rsidRDefault="007C757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</w:tcPr>
          <w:p w:rsidR="00BA62A1" w:rsidRPr="00334DCB" w:rsidRDefault="00D6377D" w:rsidP="00D6377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632" w:type="dxa"/>
          </w:tcPr>
          <w:p w:rsidR="00BA62A1" w:rsidRPr="00334DCB" w:rsidRDefault="00E2000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</w:tcPr>
          <w:p w:rsidR="00BA62A1" w:rsidRPr="00334DCB" w:rsidRDefault="00D6377D" w:rsidP="00D6377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632" w:type="dxa"/>
          </w:tcPr>
          <w:p w:rsidR="00BA62A1" w:rsidRPr="00334DCB" w:rsidRDefault="00E2000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</w:tcPr>
          <w:p w:rsidR="00BA62A1" w:rsidRPr="00334DCB" w:rsidRDefault="00D6377D" w:rsidP="00D6377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сезонное</w:t>
            </w:r>
          </w:p>
        </w:tc>
        <w:tc>
          <w:tcPr>
            <w:tcW w:w="2632" w:type="dxa"/>
          </w:tcPr>
          <w:p w:rsidR="00BA62A1" w:rsidRPr="00334DCB" w:rsidRDefault="00E2000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</w:tcPr>
          <w:p w:rsidR="00BA62A1" w:rsidRPr="00334DCB" w:rsidRDefault="00D6377D" w:rsidP="00D6377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632" w:type="dxa"/>
          </w:tcPr>
          <w:p w:rsidR="00BA62A1" w:rsidRPr="00334DCB" w:rsidRDefault="00E2000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</w:tcPr>
          <w:p w:rsidR="00BA62A1" w:rsidRPr="00334DCB" w:rsidRDefault="00D6377D" w:rsidP="00D6377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632" w:type="dxa"/>
          </w:tcPr>
          <w:p w:rsidR="00BA62A1" w:rsidRPr="00334DCB" w:rsidRDefault="00E2000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2977" w:type="dxa"/>
          </w:tcPr>
          <w:p w:rsidR="00BA62A1" w:rsidRPr="00334DCB" w:rsidRDefault="00E2000A" w:rsidP="00E2000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632" w:type="dxa"/>
          </w:tcPr>
          <w:p w:rsidR="00BA62A1" w:rsidRPr="00334DCB" w:rsidRDefault="00E2000A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печи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11.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Крыльца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</w:tbl>
    <w:p w:rsidR="00DA4144" w:rsidRDefault="00DA4144" w:rsidP="00BA62A1">
      <w:pPr>
        <w:pStyle w:val="1"/>
        <w:tabs>
          <w:tab w:val="left" w:pos="8460"/>
        </w:tabs>
        <w:spacing w:line="240" w:lineRule="auto"/>
        <w:ind w:firstLine="0"/>
        <w:rPr>
          <w:sz w:val="20"/>
        </w:rPr>
      </w:pPr>
    </w:p>
    <w:tbl>
      <w:tblPr>
        <w:tblW w:w="98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28"/>
        <w:gridCol w:w="895"/>
        <w:gridCol w:w="2364"/>
        <w:gridCol w:w="438"/>
      </w:tblGrid>
      <w:tr w:rsidR="00B544E1" w:rsidTr="00B544E1">
        <w:trPr>
          <w:trHeight w:val="293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4E1" w:rsidRDefault="00B544E1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Cs w:val="0"/>
                <w:sz w:val="20"/>
              </w:rPr>
              <w:t>Элементы благоустройства</w:t>
            </w:r>
          </w:p>
        </w:tc>
      </w:tr>
      <w:tr w:rsidR="00B544E1" w:rsidTr="00B544E1">
        <w:trPr>
          <w:gridAfter w:val="1"/>
          <w:wAfter w:w="434" w:type="dxa"/>
          <w:trHeight w:val="298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544E1" w:rsidRDefault="00B544E1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544E1" w:rsidRDefault="00B544E1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4E1" w:rsidRDefault="00B544E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Имеется </w:t>
            </w:r>
          </w:p>
        </w:tc>
      </w:tr>
      <w:tr w:rsidR="00B544E1" w:rsidTr="00B544E1">
        <w:trPr>
          <w:gridAfter w:val="1"/>
          <w:wAfter w:w="434" w:type="dxa"/>
          <w:trHeight w:val="298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544E1" w:rsidRDefault="00B544E1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544E1" w:rsidRDefault="00B544E1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4E1" w:rsidRDefault="00B544E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B544E1" w:rsidTr="00B544E1">
        <w:trPr>
          <w:gridAfter w:val="1"/>
          <w:wAfter w:w="434" w:type="dxa"/>
          <w:trHeight w:val="302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544E1" w:rsidRDefault="00B544E1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Другое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544E1" w:rsidRDefault="00B544E1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4E1" w:rsidRDefault="00B544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19206D" w:rsidRPr="00334DCB" w:rsidRDefault="0019206D">
      <w:pPr>
        <w:rPr>
          <w:sz w:val="24"/>
          <w:szCs w:val="24"/>
        </w:rPr>
      </w:pPr>
    </w:p>
    <w:sectPr w:rsidR="0019206D" w:rsidRPr="00334DCB" w:rsidSect="004F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A62A1"/>
    <w:rsid w:val="0019206D"/>
    <w:rsid w:val="00221683"/>
    <w:rsid w:val="00334DCB"/>
    <w:rsid w:val="003413F7"/>
    <w:rsid w:val="004F104A"/>
    <w:rsid w:val="007C757A"/>
    <w:rsid w:val="00832DDE"/>
    <w:rsid w:val="00AF103F"/>
    <w:rsid w:val="00B544E1"/>
    <w:rsid w:val="00BA62A1"/>
    <w:rsid w:val="00CA25B8"/>
    <w:rsid w:val="00CD7E63"/>
    <w:rsid w:val="00D6377D"/>
    <w:rsid w:val="00DA2E95"/>
    <w:rsid w:val="00DA4144"/>
    <w:rsid w:val="00E2000A"/>
    <w:rsid w:val="00FC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2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тикальный отступ"/>
    <w:basedOn w:val="a"/>
    <w:rsid w:val="00BA62A1"/>
    <w:pPr>
      <w:spacing w:line="240" w:lineRule="auto"/>
      <w:jc w:val="center"/>
    </w:pPr>
    <w:rPr>
      <w:lang w:val="en-US"/>
    </w:rPr>
  </w:style>
  <w:style w:type="paragraph" w:styleId="a4">
    <w:name w:val="Body Text Indent"/>
    <w:basedOn w:val="a"/>
    <w:rsid w:val="00BA62A1"/>
    <w:pPr>
      <w:ind w:firstLine="709"/>
    </w:pPr>
  </w:style>
  <w:style w:type="paragraph" w:customStyle="1" w:styleId="1">
    <w:name w:val="Обычный1"/>
    <w:rsid w:val="00BA62A1"/>
    <w:pPr>
      <w:widowControl w:val="0"/>
      <w:spacing w:before="80" w:line="300" w:lineRule="auto"/>
      <w:ind w:firstLine="860"/>
      <w:jc w:val="both"/>
    </w:pPr>
    <w:rPr>
      <w:snapToGrid w:val="0"/>
      <w:sz w:val="22"/>
    </w:rPr>
  </w:style>
  <w:style w:type="paragraph" w:styleId="a5">
    <w:name w:val="Body Text"/>
    <w:basedOn w:val="a"/>
    <w:link w:val="a6"/>
    <w:unhideWhenUsed/>
    <w:rsid w:val="00B544E1"/>
    <w:pPr>
      <w:spacing w:after="120"/>
    </w:pPr>
  </w:style>
  <w:style w:type="character" w:customStyle="1" w:styleId="a6">
    <w:name w:val="Основной текст Знак"/>
    <w:basedOn w:val="a0"/>
    <w:link w:val="a5"/>
    <w:rsid w:val="00B544E1"/>
    <w:rPr>
      <w:sz w:val="28"/>
    </w:rPr>
  </w:style>
  <w:style w:type="character" w:customStyle="1" w:styleId="9">
    <w:name w:val="Основной текст + 9"/>
    <w:aliases w:val="5 pt,Не полужирный"/>
    <w:basedOn w:val="a6"/>
    <w:rsid w:val="00B544E1"/>
    <w:rPr>
      <w:b/>
      <w:bCs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Ekonomist2</cp:lastModifiedBy>
  <cp:revision>8</cp:revision>
  <cp:lastPrinted>2008-04-16T11:49:00Z</cp:lastPrinted>
  <dcterms:created xsi:type="dcterms:W3CDTF">2015-03-28T10:54:00Z</dcterms:created>
  <dcterms:modified xsi:type="dcterms:W3CDTF">2015-05-13T11:21:00Z</dcterms:modified>
</cp:coreProperties>
</file>