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CAE" w:rsidRPr="00B62E1B" w:rsidRDefault="009A2CBA" w:rsidP="005D3CAE">
      <w:pPr>
        <w:pStyle w:val="20"/>
        <w:keepNext/>
        <w:keepLines/>
        <w:shd w:val="clear" w:color="auto" w:fill="auto"/>
        <w:spacing w:line="274" w:lineRule="exact"/>
        <w:jc w:val="center"/>
        <w:rPr>
          <w:rStyle w:val="2"/>
          <w:color w:val="000000"/>
        </w:rPr>
      </w:pPr>
      <w:r>
        <w:rPr>
          <w:rStyle w:val="2"/>
          <w:color w:val="000000"/>
        </w:rPr>
        <w:t xml:space="preserve">Форма 2.8. </w:t>
      </w:r>
      <w:r w:rsidR="005D3CAE" w:rsidRPr="005D3CAE">
        <w:rPr>
          <w:rStyle w:val="2"/>
          <w:color w:val="000000"/>
        </w:rPr>
        <w:t>Отчет об исполнении управляющей организацией договора управления, а также о выполнении товариществом, кооперативом смет доходов и расходов</w:t>
      </w:r>
      <w:r w:rsidR="00221194">
        <w:rPr>
          <w:rStyle w:val="2"/>
          <w:color w:val="000000"/>
        </w:rPr>
        <w:t xml:space="preserve"> (ул. </w:t>
      </w:r>
      <w:r w:rsidR="005439E1">
        <w:rPr>
          <w:rStyle w:val="2"/>
          <w:color w:val="000000"/>
        </w:rPr>
        <w:t>Первомайский пер. д.2а</w:t>
      </w:r>
      <w:r w:rsidR="00B62E1B">
        <w:rPr>
          <w:rStyle w:val="2"/>
          <w:color w:val="000000"/>
        </w:rPr>
        <w:t>)</w:t>
      </w:r>
    </w:p>
    <w:p w:rsidR="005D3CAE" w:rsidRDefault="005D3CAE" w:rsidP="005D3CAE">
      <w:pPr>
        <w:pStyle w:val="20"/>
        <w:keepNext/>
        <w:keepLines/>
        <w:shd w:val="clear" w:color="auto" w:fill="auto"/>
        <w:spacing w:line="274" w:lineRule="exact"/>
        <w:jc w:val="left"/>
      </w:pPr>
    </w:p>
    <w:tbl>
      <w:tblPr>
        <w:tblW w:w="10440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86"/>
        <w:gridCol w:w="10"/>
        <w:gridCol w:w="4164"/>
        <w:gridCol w:w="2241"/>
        <w:gridCol w:w="10"/>
        <w:gridCol w:w="1276"/>
        <w:gridCol w:w="2053"/>
      </w:tblGrid>
      <w:tr w:rsidR="005D3CAE" w:rsidRPr="005D3CAE">
        <w:trPr>
          <w:trHeight w:val="821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№</w:t>
            </w:r>
          </w:p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D3CAE">
              <w:rPr>
                <w:color w:val="000000"/>
                <w:sz w:val="20"/>
                <w:szCs w:val="20"/>
              </w:rPr>
              <w:t>/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 xml:space="preserve">Ед. </w:t>
            </w:r>
            <w:proofErr w:type="spellStart"/>
            <w:r w:rsidRPr="005D3CAE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5D3CAE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center"/>
              <w:rPr>
                <w:sz w:val="20"/>
                <w:szCs w:val="20"/>
              </w:rPr>
            </w:pPr>
            <w:r w:rsidRPr="005D3CAE">
              <w:rPr>
                <w:color w:val="000000"/>
                <w:sz w:val="20"/>
                <w:szCs w:val="20"/>
              </w:rPr>
              <w:t>Значение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17.03</w:t>
            </w:r>
            <w:r w:rsidR="00BD7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.2017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7E5B1F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01.01</w:t>
            </w:r>
            <w:r w:rsidR="00DB5B8A"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.201</w:t>
            </w:r>
            <w:r w:rsidR="00BD7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31.12.201</w:t>
            </w:r>
            <w:r w:rsidR="00BD739E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</w:t>
            </w:r>
          </w:p>
        </w:tc>
      </w:tr>
      <w:tr w:rsidR="005D3CAE" w:rsidRPr="005D3CAE">
        <w:trPr>
          <w:trHeight w:val="470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3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B62E1B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9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93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82483,31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содержание дома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66427,27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текущий ремонт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16056,04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 услуги управления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Получено денежных средств, в т. ч: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67507,02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целевых взносов от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субсидий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денежных средств от использования общего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прочие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67507,02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14976,29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19.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6565F0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439E1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14976,29</w:t>
            </w:r>
          </w:p>
        </w:tc>
      </w:tr>
      <w:tr w:rsidR="005D3CAE" w:rsidRPr="005D3CAE">
        <w:trPr>
          <w:trHeight w:val="583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26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(услуги))</w:t>
            </w:r>
          </w:p>
        </w:tc>
      </w:tr>
      <w:tr w:rsidR="00201C7A" w:rsidRPr="00381835">
        <w:trPr>
          <w:trHeight w:val="53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45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придомовой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4241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349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lastRenderedPageBreak/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142414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BE7D3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 w:rsidR="00BE7D3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Вывоз ТБО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ООО «РТП+»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sz w:val="20"/>
                <w:szCs w:val="20"/>
              </w:rPr>
              <w:t>6911029598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Дератизация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ИП «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Кердода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А.Г.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502301861900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по заявкам;</w:t>
            </w:r>
          </w:p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21.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558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445930" w:rsidRDefault="00201C7A" w:rsidP="003A048E">
            <w:pPr>
              <w:jc w:val="center"/>
              <w:rPr>
                <w:rStyle w:val="91"/>
                <w:i/>
                <w:sz w:val="20"/>
                <w:szCs w:val="20"/>
              </w:rPr>
            </w:pPr>
            <w:r w:rsidRPr="00445930">
              <w:rPr>
                <w:rStyle w:val="91"/>
                <w:b w:val="0"/>
                <w:bCs w:val="0"/>
                <w:i/>
                <w:sz w:val="20"/>
                <w:szCs w:val="20"/>
              </w:rPr>
              <w:t>Управление жилым домом</w:t>
            </w:r>
          </w:p>
        </w:tc>
      </w:tr>
      <w:tr w:rsidR="00201C7A" w:rsidRPr="00381835">
        <w:trPr>
          <w:trHeight w:val="298"/>
        </w:trPr>
        <w:tc>
          <w:tcPr>
            <w:tcW w:w="69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22.</w:t>
            </w:r>
          </w:p>
        </w:tc>
        <w:tc>
          <w:tcPr>
            <w:tcW w:w="416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9"/>
                <w:color w:val="00000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Наименование организаци</w:t>
            </w:r>
            <w:proofErr w:type="gramStart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и-</w:t>
            </w:r>
            <w:proofErr w:type="gramEnd"/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 xml:space="preserve">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ООО УК «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Жилфонд</w:t>
            </w: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»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spacing w:line="190" w:lineRule="exact"/>
              <w:jc w:val="center"/>
              <w:rPr>
                <w:rStyle w:val="21"/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</w:p>
        </w:tc>
        <w:tc>
          <w:tcPr>
            <w:tcW w:w="4164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rStyle w:val="21"/>
                <w:color w:val="000000"/>
                <w:sz w:val="20"/>
                <w:szCs w:val="20"/>
              </w:rPr>
            </w:pP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  <w:r w:rsidRPr="00381835">
              <w:rPr>
                <w:rStyle w:val="91"/>
                <w:b w:val="0"/>
                <w:bCs w:val="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BE7D3F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6949011550</w:t>
            </w:r>
          </w:p>
        </w:tc>
      </w:tr>
      <w:tr w:rsidR="00201C7A" w:rsidRPr="00381835">
        <w:trPr>
          <w:trHeight w:val="30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381835">
              <w:rPr>
                <w:rStyle w:val="9"/>
                <w:sz w:val="20"/>
                <w:szCs w:val="20"/>
              </w:rPr>
              <w:t>23.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381835">
              <w:rPr>
                <w:rStyle w:val="21"/>
                <w:color w:val="000000"/>
                <w:sz w:val="20"/>
                <w:szCs w:val="20"/>
              </w:rPr>
              <w:t>Периодичность выполнения р</w:t>
            </w:r>
            <w:r w:rsidRPr="00381835">
              <w:rPr>
                <w:rStyle w:val="9"/>
                <w:color w:val="000000"/>
                <w:sz w:val="20"/>
                <w:szCs w:val="20"/>
              </w:rPr>
              <w:t>аботы (услуги)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Style w:val="91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201C7A" w:rsidRPr="00381835" w:rsidRDefault="00201C7A" w:rsidP="003A048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8183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ежедневно</w:t>
            </w:r>
          </w:p>
        </w:tc>
      </w:tr>
      <w:tr w:rsidR="005D3CAE" w:rsidRPr="005D3CAE">
        <w:trPr>
          <w:trHeight w:val="429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5D3CAE" w:rsidRPr="005D3CAE">
        <w:trPr>
          <w:trHeight w:val="298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3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4141F8" w:rsidP="009B07BB">
            <w:pPr>
              <w:jc w:val="center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44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pt"/>
                <w:color w:val="00000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29.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12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31909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86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64FC3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54164,44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переплата потребителями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DB5B8A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307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33.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- задолженность потребителей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  <w:rPr>
                <w:sz w:val="20"/>
                <w:szCs w:val="20"/>
              </w:rPr>
            </w:pPr>
            <w:r w:rsidRPr="005D3CAE">
              <w:rPr>
                <w:rStyle w:val="9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2E4D85" w:rsidP="00DB5B8A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53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proofErr w:type="gramStart"/>
            <w:r w:rsidRPr="005D3CAE">
              <w:rPr>
                <w:rStyle w:val="9pt"/>
                <w:color w:val="00000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D12C94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Холодное водоснабжение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84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6690,21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439E1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5118,98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1571,23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6690,21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5118,98</w:t>
            </w:r>
          </w:p>
        </w:tc>
      </w:tr>
      <w:tr w:rsidR="005D3CAE">
        <w:trPr>
          <w:trHeight w:val="41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F0325D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1571,23</w:t>
            </w:r>
          </w:p>
        </w:tc>
      </w:tr>
      <w:tr w:rsidR="005D3CAE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B67F37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Горячее водоснабжение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88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7388,02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5559,49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1828,53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7388,02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5559,49</w:t>
            </w:r>
          </w:p>
        </w:tc>
      </w:tr>
      <w:tr w:rsidR="00B67F37">
        <w:trPr>
          <w:trHeight w:val="22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1828,53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B67F37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493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Водоотведение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Куб</w:t>
            </w:r>
            <w:proofErr w:type="gramStart"/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.м</w:t>
            </w:r>
            <w:proofErr w:type="gramEnd"/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172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12218,9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9172,16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B65BAF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3046,74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12218,9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9172,16</w:t>
            </w:r>
          </w:p>
        </w:tc>
      </w:tr>
      <w:tr w:rsidR="00B67F37">
        <w:trPr>
          <w:trHeight w:val="24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3046,74</w:t>
            </w:r>
          </w:p>
        </w:tc>
      </w:tr>
      <w:tr w:rsidR="00B67F37">
        <w:trPr>
          <w:trHeight w:val="586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B67F37">
        <w:trPr>
          <w:trHeight w:val="53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Вид коммунальной услуги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314F53" w:rsidRDefault="00B67F37" w:rsidP="00F96086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314F53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Отопление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Единица измерения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Гкал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Общий объем потребления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proofErr w:type="spellStart"/>
            <w:r>
              <w:rPr>
                <w:rStyle w:val="9"/>
                <w:color w:val="000000"/>
              </w:rPr>
              <w:t>нат</w:t>
            </w:r>
            <w:proofErr w:type="spellEnd"/>
            <w:r>
              <w:rPr>
                <w:rStyle w:val="9"/>
                <w:color w:val="000000"/>
              </w:rPr>
              <w:t>. показ.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48,96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потребителям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51436,8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потребителями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34313,81</w:t>
            </w:r>
          </w:p>
        </w:tc>
      </w:tr>
      <w:tr w:rsidR="00B67F37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39.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Задолженность потребителей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17122,99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F490E" w:rsidRPr="009A2CBA" w:rsidRDefault="00564FC3" w:rsidP="00BF490E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51436,8</w:t>
            </w:r>
          </w:p>
        </w:tc>
      </w:tr>
      <w:tr w:rsidR="00B67F37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41.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34313,81</w:t>
            </w:r>
          </w:p>
        </w:tc>
      </w:tr>
      <w:tr w:rsidR="00B67F37">
        <w:trPr>
          <w:trHeight w:val="291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42.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3" w:lineRule="exact"/>
              <w:jc w:val="left"/>
            </w:pPr>
            <w:r>
              <w:rPr>
                <w:rStyle w:val="9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564FC3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17122,99</w:t>
            </w:r>
          </w:p>
        </w:tc>
      </w:tr>
      <w:tr w:rsidR="00B67F37">
        <w:trPr>
          <w:trHeight w:val="497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43.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7F37" w:rsidRDefault="00B67F37" w:rsidP="00F96086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7F37" w:rsidRPr="009A2CBA" w:rsidRDefault="0094040D" w:rsidP="00F9608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405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5D3CAE" w:rsidRDefault="005D3CAE" w:rsidP="005D3CAE">
            <w:pPr>
              <w:pStyle w:val="a4"/>
              <w:shd w:val="clear" w:color="auto" w:fill="auto"/>
              <w:spacing w:line="180" w:lineRule="exact"/>
              <w:jc w:val="left"/>
            </w:pPr>
            <w:r w:rsidRPr="005D3CAE">
              <w:rPr>
                <w:rStyle w:val="9pt"/>
                <w:color w:val="00000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44.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поступивших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lastRenderedPageBreak/>
              <w:t>45.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удовлетворенных претензий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302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46.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-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47.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Сумма произведенного перерасчета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4141F8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 w:rsidRPr="005D3CAE">
        <w:trPr>
          <w:trHeight w:val="298"/>
        </w:trPr>
        <w:tc>
          <w:tcPr>
            <w:tcW w:w="1044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5D3CAE">
            <w:pPr>
              <w:pStyle w:val="a4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9A2CBA">
              <w:rPr>
                <w:rStyle w:val="9pt"/>
                <w:color w:val="000000"/>
                <w:sz w:val="20"/>
                <w:szCs w:val="20"/>
              </w:rPr>
              <w:t>претензионно-исковой</w:t>
            </w:r>
            <w:proofErr w:type="spellEnd"/>
            <w:r w:rsidRPr="009A2CBA">
              <w:rPr>
                <w:rStyle w:val="9pt"/>
                <w:color w:val="00000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48.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D3CAE">
        <w:trPr>
          <w:trHeight w:val="298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49.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left"/>
            </w:pPr>
            <w:r>
              <w:rPr>
                <w:rStyle w:val="9"/>
                <w:color w:val="000000"/>
              </w:rPr>
              <w:t>Направлено исковых заявлений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ед.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9F16B0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A2CB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0</w:t>
            </w:r>
          </w:p>
        </w:tc>
      </w:tr>
      <w:tr w:rsidR="005D3CAE">
        <w:trPr>
          <w:trHeight w:val="285"/>
        </w:trPr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50.</w:t>
            </w:r>
          </w:p>
        </w:tc>
        <w:tc>
          <w:tcPr>
            <w:tcW w:w="6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288" w:lineRule="exact"/>
              <w:jc w:val="left"/>
            </w:pPr>
            <w:r>
              <w:rPr>
                <w:rStyle w:val="9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Style w:val="9"/>
                <w:color w:val="000000"/>
              </w:rPr>
              <w:t>претензионно-исковой</w:t>
            </w:r>
            <w:proofErr w:type="spellEnd"/>
            <w:r>
              <w:rPr>
                <w:rStyle w:val="9"/>
                <w:color w:val="000000"/>
              </w:rPr>
              <w:t xml:space="preserve"> работы</w:t>
            </w:r>
          </w:p>
        </w:tc>
        <w:tc>
          <w:tcPr>
            <w:tcW w:w="12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D3CAE" w:rsidRDefault="005D3CAE" w:rsidP="005D3CAE">
            <w:pPr>
              <w:pStyle w:val="a4"/>
              <w:shd w:val="clear" w:color="auto" w:fill="auto"/>
              <w:spacing w:line="190" w:lineRule="exact"/>
              <w:jc w:val="center"/>
            </w:pPr>
            <w:r>
              <w:rPr>
                <w:rStyle w:val="9"/>
                <w:color w:val="000000"/>
              </w:rPr>
              <w:t>руб.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3CAE" w:rsidRPr="009A2CBA" w:rsidRDefault="005D3CAE" w:rsidP="0094040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D65539" w:rsidRDefault="00D65539"/>
    <w:sectPr w:rsidR="00D65539" w:rsidSect="005D3CAE">
      <w:headerReference w:type="even" r:id="rId6"/>
      <w:pgSz w:w="11906" w:h="16838"/>
      <w:pgMar w:top="1134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40E0" w:rsidRDefault="004D40E0">
      <w:r>
        <w:separator/>
      </w:r>
    </w:p>
  </w:endnote>
  <w:endnote w:type="continuationSeparator" w:id="0">
    <w:p w:rsidR="004D40E0" w:rsidRDefault="004D40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40E0" w:rsidRDefault="004D40E0">
      <w:r>
        <w:separator/>
      </w:r>
    </w:p>
  </w:footnote>
  <w:footnote w:type="continuationSeparator" w:id="0">
    <w:p w:rsidR="004D40E0" w:rsidRDefault="004D40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FA6" w:rsidRDefault="00067361">
    <w:pPr>
      <w:rPr>
        <w:rFonts w:cs="Times New Roman"/>
        <w:color w:val="auto"/>
        <w:sz w:val="2"/>
        <w:szCs w:val="2"/>
      </w:rPr>
    </w:pPr>
    <w:r w:rsidRPr="0006736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2.2pt;margin-top:45.6pt;width:5.3pt;height:7.9pt;z-index:-251658752;mso-wrap-style:none;mso-wrap-distance-left:5pt;mso-wrap-distance-right:5pt;mso-position-horizontal-relative:page;mso-position-vertical-relative:page" filled="f" stroked="f">
          <v:textbox style="mso-next-textbox:#_x0000_s2049;mso-fit-shape-to-text:t" inset="0,0,0,0">
            <w:txbxContent>
              <w:p w:rsidR="00072FA6" w:rsidRDefault="00067361">
                <w:pPr>
                  <w:pStyle w:val="1"/>
                  <w:shd w:val="clear" w:color="auto" w:fill="auto"/>
                  <w:spacing w:line="240" w:lineRule="auto"/>
                </w:pPr>
                <w:fldSimple w:instr=" PAGE \* MERGEFORMAT ">
                  <w:r w:rsidR="00072FA6" w:rsidRPr="006373D2">
                    <w:rPr>
                      <w:rStyle w:val="a6"/>
                      <w:noProof/>
                      <w:color w:val="000000"/>
                    </w:rPr>
                    <w:t>8</w:t>
                  </w:r>
                </w:fldSimple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1741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D3CAE"/>
    <w:rsid w:val="00002A46"/>
    <w:rsid w:val="0000333E"/>
    <w:rsid w:val="00013073"/>
    <w:rsid w:val="000255E6"/>
    <w:rsid w:val="0002702E"/>
    <w:rsid w:val="00031473"/>
    <w:rsid w:val="00031FCC"/>
    <w:rsid w:val="000458EB"/>
    <w:rsid w:val="000533F3"/>
    <w:rsid w:val="000547DE"/>
    <w:rsid w:val="00067361"/>
    <w:rsid w:val="0007249E"/>
    <w:rsid w:val="00072FA6"/>
    <w:rsid w:val="000951A0"/>
    <w:rsid w:val="000A08E8"/>
    <w:rsid w:val="000A56ED"/>
    <w:rsid w:val="000B58D4"/>
    <w:rsid w:val="000B69B9"/>
    <w:rsid w:val="000C2DE0"/>
    <w:rsid w:val="000D2312"/>
    <w:rsid w:val="000D3926"/>
    <w:rsid w:val="000D6624"/>
    <w:rsid w:val="000E2C82"/>
    <w:rsid w:val="000E6F4A"/>
    <w:rsid w:val="000F052D"/>
    <w:rsid w:val="000F61ED"/>
    <w:rsid w:val="001029FF"/>
    <w:rsid w:val="00112DE5"/>
    <w:rsid w:val="00142414"/>
    <w:rsid w:val="00166A1A"/>
    <w:rsid w:val="00166A9C"/>
    <w:rsid w:val="001840C6"/>
    <w:rsid w:val="001A231F"/>
    <w:rsid w:val="00201C7A"/>
    <w:rsid w:val="00221194"/>
    <w:rsid w:val="002217FE"/>
    <w:rsid w:val="00251803"/>
    <w:rsid w:val="002966C3"/>
    <w:rsid w:val="002A768C"/>
    <w:rsid w:val="002B036E"/>
    <w:rsid w:val="002B5074"/>
    <w:rsid w:val="002C0ACA"/>
    <w:rsid w:val="002C17B1"/>
    <w:rsid w:val="002D4B42"/>
    <w:rsid w:val="002D5088"/>
    <w:rsid w:val="002D6273"/>
    <w:rsid w:val="002E4D85"/>
    <w:rsid w:val="002F3383"/>
    <w:rsid w:val="00304863"/>
    <w:rsid w:val="00304AF8"/>
    <w:rsid w:val="00310F11"/>
    <w:rsid w:val="0031422C"/>
    <w:rsid w:val="00314F53"/>
    <w:rsid w:val="00315A40"/>
    <w:rsid w:val="00315E80"/>
    <w:rsid w:val="00324CBC"/>
    <w:rsid w:val="003306BA"/>
    <w:rsid w:val="00343671"/>
    <w:rsid w:val="00344133"/>
    <w:rsid w:val="00355B0D"/>
    <w:rsid w:val="00365030"/>
    <w:rsid w:val="00372C35"/>
    <w:rsid w:val="003A048E"/>
    <w:rsid w:val="003A25E8"/>
    <w:rsid w:val="003A5DB6"/>
    <w:rsid w:val="003B7F98"/>
    <w:rsid w:val="003C47EE"/>
    <w:rsid w:val="003E5977"/>
    <w:rsid w:val="003F2A8C"/>
    <w:rsid w:val="003F64B9"/>
    <w:rsid w:val="00410210"/>
    <w:rsid w:val="004141F8"/>
    <w:rsid w:val="00421E99"/>
    <w:rsid w:val="00427C95"/>
    <w:rsid w:val="00445930"/>
    <w:rsid w:val="00452900"/>
    <w:rsid w:val="004720FE"/>
    <w:rsid w:val="00472798"/>
    <w:rsid w:val="0048256D"/>
    <w:rsid w:val="00483399"/>
    <w:rsid w:val="00490154"/>
    <w:rsid w:val="004D14D3"/>
    <w:rsid w:val="004D40E0"/>
    <w:rsid w:val="005014EA"/>
    <w:rsid w:val="005072E5"/>
    <w:rsid w:val="00507D46"/>
    <w:rsid w:val="005179A5"/>
    <w:rsid w:val="005363D1"/>
    <w:rsid w:val="00537225"/>
    <w:rsid w:val="00542137"/>
    <w:rsid w:val="005439E1"/>
    <w:rsid w:val="005448FC"/>
    <w:rsid w:val="00546D43"/>
    <w:rsid w:val="00553B54"/>
    <w:rsid w:val="00564642"/>
    <w:rsid w:val="00564FC3"/>
    <w:rsid w:val="005705BD"/>
    <w:rsid w:val="0057342B"/>
    <w:rsid w:val="005740B2"/>
    <w:rsid w:val="00582C3E"/>
    <w:rsid w:val="005B0BD4"/>
    <w:rsid w:val="005B0C60"/>
    <w:rsid w:val="005C4E03"/>
    <w:rsid w:val="005C7DC4"/>
    <w:rsid w:val="005D3CAE"/>
    <w:rsid w:val="005F70FC"/>
    <w:rsid w:val="00605885"/>
    <w:rsid w:val="00633AD3"/>
    <w:rsid w:val="006565F0"/>
    <w:rsid w:val="006612AF"/>
    <w:rsid w:val="0066551C"/>
    <w:rsid w:val="00675D6D"/>
    <w:rsid w:val="006A438A"/>
    <w:rsid w:val="006B0356"/>
    <w:rsid w:val="006B6A75"/>
    <w:rsid w:val="006F6930"/>
    <w:rsid w:val="006F7AF1"/>
    <w:rsid w:val="007279A1"/>
    <w:rsid w:val="00730D98"/>
    <w:rsid w:val="007342B2"/>
    <w:rsid w:val="00744354"/>
    <w:rsid w:val="00744459"/>
    <w:rsid w:val="00754C33"/>
    <w:rsid w:val="00765FB0"/>
    <w:rsid w:val="00767DD7"/>
    <w:rsid w:val="00774250"/>
    <w:rsid w:val="00776B64"/>
    <w:rsid w:val="007A6AF0"/>
    <w:rsid w:val="007E1F25"/>
    <w:rsid w:val="007E5B1F"/>
    <w:rsid w:val="007F38DA"/>
    <w:rsid w:val="00803AE6"/>
    <w:rsid w:val="00803E54"/>
    <w:rsid w:val="00803FB8"/>
    <w:rsid w:val="00806CEE"/>
    <w:rsid w:val="008074C1"/>
    <w:rsid w:val="00820B7E"/>
    <w:rsid w:val="008253D8"/>
    <w:rsid w:val="00830848"/>
    <w:rsid w:val="008343E2"/>
    <w:rsid w:val="008345E3"/>
    <w:rsid w:val="0084424C"/>
    <w:rsid w:val="00860B18"/>
    <w:rsid w:val="00870694"/>
    <w:rsid w:val="00870FCB"/>
    <w:rsid w:val="0088352E"/>
    <w:rsid w:val="008A13C9"/>
    <w:rsid w:val="008A5952"/>
    <w:rsid w:val="008A7F36"/>
    <w:rsid w:val="008C076B"/>
    <w:rsid w:val="008C2E05"/>
    <w:rsid w:val="008D63EE"/>
    <w:rsid w:val="00900804"/>
    <w:rsid w:val="00931909"/>
    <w:rsid w:val="0094040D"/>
    <w:rsid w:val="00942C72"/>
    <w:rsid w:val="00953B02"/>
    <w:rsid w:val="00964031"/>
    <w:rsid w:val="00991A07"/>
    <w:rsid w:val="009A2CBA"/>
    <w:rsid w:val="009B07BB"/>
    <w:rsid w:val="009D3F82"/>
    <w:rsid w:val="009E1BF1"/>
    <w:rsid w:val="009E57D3"/>
    <w:rsid w:val="009F057D"/>
    <w:rsid w:val="009F16B0"/>
    <w:rsid w:val="00A0015F"/>
    <w:rsid w:val="00A01A81"/>
    <w:rsid w:val="00A337D9"/>
    <w:rsid w:val="00A3457F"/>
    <w:rsid w:val="00A4535D"/>
    <w:rsid w:val="00A47116"/>
    <w:rsid w:val="00A65674"/>
    <w:rsid w:val="00A673AF"/>
    <w:rsid w:val="00A67EB6"/>
    <w:rsid w:val="00A72E0B"/>
    <w:rsid w:val="00A83C89"/>
    <w:rsid w:val="00A96914"/>
    <w:rsid w:val="00AC678C"/>
    <w:rsid w:val="00AD1124"/>
    <w:rsid w:val="00AD6472"/>
    <w:rsid w:val="00AE7F05"/>
    <w:rsid w:val="00AF284F"/>
    <w:rsid w:val="00AF3383"/>
    <w:rsid w:val="00AF59B5"/>
    <w:rsid w:val="00B1060D"/>
    <w:rsid w:val="00B149E0"/>
    <w:rsid w:val="00B36D59"/>
    <w:rsid w:val="00B44A32"/>
    <w:rsid w:val="00B47950"/>
    <w:rsid w:val="00B62E1B"/>
    <w:rsid w:val="00B65BAF"/>
    <w:rsid w:val="00B67F37"/>
    <w:rsid w:val="00B71B4C"/>
    <w:rsid w:val="00B72E01"/>
    <w:rsid w:val="00B86AC1"/>
    <w:rsid w:val="00B956E7"/>
    <w:rsid w:val="00BA4D22"/>
    <w:rsid w:val="00BB2BED"/>
    <w:rsid w:val="00BD071E"/>
    <w:rsid w:val="00BD739E"/>
    <w:rsid w:val="00BE7D3F"/>
    <w:rsid w:val="00BE7ED8"/>
    <w:rsid w:val="00BF490E"/>
    <w:rsid w:val="00C12996"/>
    <w:rsid w:val="00C210BF"/>
    <w:rsid w:val="00C22B67"/>
    <w:rsid w:val="00C34AD9"/>
    <w:rsid w:val="00C34B86"/>
    <w:rsid w:val="00C4659B"/>
    <w:rsid w:val="00C46A2B"/>
    <w:rsid w:val="00C55433"/>
    <w:rsid w:val="00C6144E"/>
    <w:rsid w:val="00C654D8"/>
    <w:rsid w:val="00C6561D"/>
    <w:rsid w:val="00C766B8"/>
    <w:rsid w:val="00C84748"/>
    <w:rsid w:val="00C90BDF"/>
    <w:rsid w:val="00CA38CE"/>
    <w:rsid w:val="00CD3449"/>
    <w:rsid w:val="00CF69EE"/>
    <w:rsid w:val="00D12C94"/>
    <w:rsid w:val="00D21FAB"/>
    <w:rsid w:val="00D41C6D"/>
    <w:rsid w:val="00D57165"/>
    <w:rsid w:val="00D65539"/>
    <w:rsid w:val="00D7707E"/>
    <w:rsid w:val="00D81B52"/>
    <w:rsid w:val="00D8550C"/>
    <w:rsid w:val="00DA3B24"/>
    <w:rsid w:val="00DB3117"/>
    <w:rsid w:val="00DB3FC5"/>
    <w:rsid w:val="00DB5B8A"/>
    <w:rsid w:val="00DB7866"/>
    <w:rsid w:val="00DC14A2"/>
    <w:rsid w:val="00DF2ECD"/>
    <w:rsid w:val="00DF6EF7"/>
    <w:rsid w:val="00E60DAF"/>
    <w:rsid w:val="00E663B1"/>
    <w:rsid w:val="00E70589"/>
    <w:rsid w:val="00E7513B"/>
    <w:rsid w:val="00E932C0"/>
    <w:rsid w:val="00EB49EA"/>
    <w:rsid w:val="00EC1D5C"/>
    <w:rsid w:val="00ED755A"/>
    <w:rsid w:val="00EF6642"/>
    <w:rsid w:val="00EF7729"/>
    <w:rsid w:val="00F0325D"/>
    <w:rsid w:val="00F11A02"/>
    <w:rsid w:val="00F23538"/>
    <w:rsid w:val="00F24323"/>
    <w:rsid w:val="00F316D1"/>
    <w:rsid w:val="00F31943"/>
    <w:rsid w:val="00F37D48"/>
    <w:rsid w:val="00F42730"/>
    <w:rsid w:val="00F4418F"/>
    <w:rsid w:val="00F53063"/>
    <w:rsid w:val="00F6582E"/>
    <w:rsid w:val="00F7623E"/>
    <w:rsid w:val="00F906F1"/>
    <w:rsid w:val="00F90D58"/>
    <w:rsid w:val="00F96086"/>
    <w:rsid w:val="00FC4222"/>
    <w:rsid w:val="00FD2E36"/>
    <w:rsid w:val="00FE4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D3CAE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sid w:val="005D3CAE"/>
    <w:rPr>
      <w:b/>
      <w:bCs/>
      <w:sz w:val="23"/>
      <w:szCs w:val="23"/>
      <w:lang w:bidi="ar-SA"/>
    </w:rPr>
  </w:style>
  <w:style w:type="character" w:customStyle="1" w:styleId="a3">
    <w:name w:val="Основной текст Знак"/>
    <w:basedOn w:val="a0"/>
    <w:link w:val="a4"/>
    <w:rsid w:val="005D3CAE"/>
    <w:rPr>
      <w:b/>
      <w:bCs/>
      <w:sz w:val="23"/>
      <w:szCs w:val="23"/>
      <w:lang w:bidi="ar-SA"/>
    </w:rPr>
  </w:style>
  <w:style w:type="character" w:customStyle="1" w:styleId="9">
    <w:name w:val="Основной текст + 9"/>
    <w:aliases w:val="5 pt,Не полужирный"/>
    <w:basedOn w:val="a3"/>
    <w:rsid w:val="005D3CAE"/>
    <w:rPr>
      <w:sz w:val="19"/>
      <w:szCs w:val="19"/>
    </w:rPr>
  </w:style>
  <w:style w:type="paragraph" w:styleId="a4">
    <w:name w:val="Body Text"/>
    <w:basedOn w:val="a"/>
    <w:link w:val="a3"/>
    <w:rsid w:val="005D3CAE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character" w:customStyle="1" w:styleId="9pt">
    <w:name w:val="Основной текст + 9 pt"/>
    <w:basedOn w:val="a3"/>
    <w:rsid w:val="005D3CAE"/>
    <w:rPr>
      <w:sz w:val="18"/>
      <w:szCs w:val="18"/>
    </w:rPr>
  </w:style>
  <w:style w:type="character" w:customStyle="1" w:styleId="a5">
    <w:name w:val="Колонтитул_"/>
    <w:basedOn w:val="a0"/>
    <w:link w:val="1"/>
    <w:rsid w:val="005D3CAE"/>
    <w:rPr>
      <w:sz w:val="23"/>
      <w:szCs w:val="23"/>
      <w:lang w:bidi="ar-SA"/>
    </w:rPr>
  </w:style>
  <w:style w:type="character" w:customStyle="1" w:styleId="a6">
    <w:name w:val="Колонтитул"/>
    <w:basedOn w:val="a5"/>
    <w:rsid w:val="005D3CAE"/>
  </w:style>
  <w:style w:type="paragraph" w:customStyle="1" w:styleId="20">
    <w:name w:val="Заголовок №2"/>
    <w:basedOn w:val="a"/>
    <w:link w:val="2"/>
    <w:rsid w:val="005D3CAE"/>
    <w:pPr>
      <w:shd w:val="clear" w:color="auto" w:fill="FFFFFF"/>
      <w:spacing w:line="240" w:lineRule="atLeast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  <w:style w:type="paragraph" w:customStyle="1" w:styleId="1">
    <w:name w:val="Колонтитул1"/>
    <w:basedOn w:val="a"/>
    <w:link w:val="a5"/>
    <w:rsid w:val="005D3CAE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color w:val="auto"/>
      <w:sz w:val="23"/>
      <w:szCs w:val="23"/>
    </w:rPr>
  </w:style>
  <w:style w:type="paragraph" w:styleId="a7">
    <w:name w:val="footer"/>
    <w:basedOn w:val="a"/>
    <w:rsid w:val="00C6144E"/>
    <w:pPr>
      <w:tabs>
        <w:tab w:val="center" w:pos="4677"/>
        <w:tab w:val="right" w:pos="9355"/>
      </w:tabs>
    </w:pPr>
  </w:style>
  <w:style w:type="paragraph" w:styleId="a8">
    <w:name w:val="header"/>
    <w:basedOn w:val="a"/>
    <w:rsid w:val="00C6144E"/>
    <w:pPr>
      <w:tabs>
        <w:tab w:val="center" w:pos="4677"/>
        <w:tab w:val="right" w:pos="9355"/>
      </w:tabs>
    </w:pPr>
  </w:style>
  <w:style w:type="character" w:customStyle="1" w:styleId="91">
    <w:name w:val="Основной текст + 91"/>
    <w:aliases w:val="5 pt4,Не полужирный8"/>
    <w:basedOn w:val="a3"/>
    <w:rsid w:val="00201C7A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1">
    <w:name w:val="Основной текст (2)_"/>
    <w:basedOn w:val="a0"/>
    <w:link w:val="210"/>
    <w:rsid w:val="00201C7A"/>
    <w:rPr>
      <w:b/>
      <w:bCs/>
      <w:sz w:val="26"/>
      <w:szCs w:val="26"/>
      <w:lang w:bidi="ar-SA"/>
    </w:rPr>
  </w:style>
  <w:style w:type="character" w:customStyle="1" w:styleId="3">
    <w:name w:val="Основной текст (3)_"/>
    <w:basedOn w:val="a0"/>
    <w:link w:val="30"/>
    <w:rsid w:val="00201C7A"/>
    <w:rPr>
      <w:b/>
      <w:bCs/>
      <w:sz w:val="21"/>
      <w:szCs w:val="21"/>
      <w:lang w:bidi="ar-SA"/>
    </w:rPr>
  </w:style>
  <w:style w:type="paragraph" w:customStyle="1" w:styleId="210">
    <w:name w:val="Основной текст (2)1"/>
    <w:basedOn w:val="a"/>
    <w:link w:val="21"/>
    <w:rsid w:val="00201C7A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</w:rPr>
  </w:style>
  <w:style w:type="paragraph" w:customStyle="1" w:styleId="30">
    <w:name w:val="Основной текст (3)"/>
    <w:basedOn w:val="a"/>
    <w:link w:val="3"/>
    <w:rsid w:val="00201C7A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Отчет об исполнении управляющей организацией договора управления, а также о выполнении товариществом, кооперативом смет доходов и расходов</vt:lpstr>
    </vt:vector>
  </TitlesOfParts>
  <Company/>
  <LinksUpToDate>false</LinksUpToDate>
  <CharactersWithSpaces>7638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об исполнении управляющей организацией договора управления, а также о выполнении товариществом, кооперативом смет доходов и расходов</dc:title>
  <dc:subject/>
  <dc:creator>Гл. бухгалтер</dc:creator>
  <cp:keywords/>
  <dc:description/>
  <cp:lastModifiedBy>ekon</cp:lastModifiedBy>
  <cp:revision>8</cp:revision>
  <cp:lastPrinted>2015-02-04T12:36:00Z</cp:lastPrinted>
  <dcterms:created xsi:type="dcterms:W3CDTF">2015-03-27T07:06:00Z</dcterms:created>
  <dcterms:modified xsi:type="dcterms:W3CDTF">2017-03-29T07:26:00Z</dcterms:modified>
</cp:coreProperties>
</file>